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6B6" w:rsidRPr="007926B6" w:rsidRDefault="007926B6" w:rsidP="007926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r w:rsidRPr="007926B6">
        <w:rPr>
          <w:rFonts w:ascii="Times New Roman" w:hAnsi="Times New Roman" w:cs="Times New Roman"/>
          <w:b/>
          <w:sz w:val="28"/>
          <w:szCs w:val="28"/>
          <w:lang w:val="uk-UA"/>
        </w:rPr>
        <w:t>Уряд перетворює економічні досягнення в підвищення якості життя українців</w:t>
      </w:r>
    </w:p>
    <w:bookmarkEnd w:id="0"/>
    <w:p w:rsidR="007926B6" w:rsidRDefault="007926B6" w:rsidP="00F972A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72A6" w:rsidRPr="00F972A6" w:rsidRDefault="00F972A6" w:rsidP="00F972A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72A6">
        <w:rPr>
          <w:rFonts w:ascii="Times New Roman" w:hAnsi="Times New Roman" w:cs="Times New Roman"/>
          <w:sz w:val="28"/>
          <w:szCs w:val="28"/>
          <w:lang w:val="uk-UA"/>
        </w:rPr>
        <w:t xml:space="preserve">13 </w:t>
      </w:r>
      <w:r w:rsidRPr="00F972A6">
        <w:rPr>
          <w:rFonts w:ascii="Times New Roman" w:hAnsi="Times New Roman" w:cs="Times New Roman"/>
          <w:sz w:val="28"/>
          <w:szCs w:val="28"/>
          <w:lang w:val="uk-UA"/>
        </w:rPr>
        <w:t xml:space="preserve">липня Верховна Рада ухвалила запропоновані урядом Володимира </w:t>
      </w:r>
      <w:proofErr w:type="spellStart"/>
      <w:r w:rsidRPr="00F972A6">
        <w:rPr>
          <w:rFonts w:ascii="Times New Roman" w:hAnsi="Times New Roman" w:cs="Times New Roman"/>
          <w:sz w:val="28"/>
          <w:szCs w:val="28"/>
          <w:lang w:val="uk-UA"/>
        </w:rPr>
        <w:t>Гройсмана</w:t>
      </w:r>
      <w:proofErr w:type="spellEnd"/>
      <w:r w:rsidRPr="00F972A6">
        <w:rPr>
          <w:rFonts w:ascii="Times New Roman" w:hAnsi="Times New Roman" w:cs="Times New Roman"/>
          <w:sz w:val="28"/>
          <w:szCs w:val="28"/>
          <w:lang w:val="uk-UA"/>
        </w:rPr>
        <w:t xml:space="preserve"> зміни до бюджету-2017, які передбачають збільшення фінансування видаткової частини головного фінансового кошторису країни. Такі зміни стали можливими завдяки перевиконанню плану по наповненню бюджету. Відновлення економіки і пожвавлення підприємницької діяльності дозволили додатково зібрати 28 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ільярдів </w:t>
      </w:r>
      <w:r w:rsidRPr="00F972A6">
        <w:rPr>
          <w:rFonts w:ascii="Times New Roman" w:hAnsi="Times New Roman" w:cs="Times New Roman"/>
          <w:sz w:val="28"/>
          <w:szCs w:val="28"/>
          <w:lang w:val="uk-UA"/>
        </w:rPr>
        <w:t>гр</w:t>
      </w:r>
      <w:r>
        <w:rPr>
          <w:rFonts w:ascii="Times New Roman" w:hAnsi="Times New Roman" w:cs="Times New Roman"/>
          <w:sz w:val="28"/>
          <w:szCs w:val="28"/>
          <w:lang w:val="uk-UA"/>
        </w:rPr>
        <w:t>ивень</w:t>
      </w:r>
      <w:r w:rsidRPr="00F972A6">
        <w:rPr>
          <w:rFonts w:ascii="Times New Roman" w:hAnsi="Times New Roman" w:cs="Times New Roman"/>
          <w:sz w:val="28"/>
          <w:szCs w:val="28"/>
          <w:lang w:val="uk-UA"/>
        </w:rPr>
        <w:t xml:space="preserve">, які будуть направлені на збільшення фінансування інфраструктурних і соціальних проектів, підвищення безпеки держави і зміцнення енергонезалежності. Уряд виконує своє головне завдання </w:t>
      </w:r>
      <w:r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Pr="00F972A6">
        <w:rPr>
          <w:rFonts w:ascii="Times New Roman" w:hAnsi="Times New Roman" w:cs="Times New Roman"/>
          <w:sz w:val="28"/>
          <w:szCs w:val="28"/>
          <w:lang w:val="uk-UA"/>
        </w:rPr>
        <w:t xml:space="preserve"> трансформувати економічні успіхи держави в покращення життя українців.  </w:t>
      </w:r>
    </w:p>
    <w:p w:rsidR="00F972A6" w:rsidRPr="00F972A6" w:rsidRDefault="00F972A6" w:rsidP="00F972A6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972A6" w:rsidRPr="00F972A6" w:rsidRDefault="00F972A6" w:rsidP="00F972A6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972A6">
        <w:rPr>
          <w:rFonts w:ascii="Times New Roman" w:hAnsi="Times New Roman" w:cs="Times New Roman"/>
          <w:b/>
          <w:sz w:val="28"/>
          <w:szCs w:val="28"/>
          <w:lang w:val="uk-UA"/>
        </w:rPr>
        <w:t>На медицину додатково виділено 5,3 мільярд</w:t>
      </w:r>
      <w:r w:rsidR="000C4876">
        <w:rPr>
          <w:rFonts w:ascii="Times New Roman" w:hAnsi="Times New Roman" w:cs="Times New Roman"/>
          <w:b/>
          <w:sz w:val="28"/>
          <w:szCs w:val="28"/>
          <w:lang w:val="uk-UA"/>
        </w:rPr>
        <w:t>а гривень</w:t>
      </w:r>
    </w:p>
    <w:p w:rsidR="00F972A6" w:rsidRPr="00F972A6" w:rsidRDefault="00F972A6" w:rsidP="00F972A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72A6">
        <w:rPr>
          <w:rFonts w:ascii="Times New Roman" w:hAnsi="Times New Roman" w:cs="Times New Roman"/>
          <w:sz w:val="28"/>
          <w:szCs w:val="28"/>
          <w:lang w:val="uk-UA"/>
        </w:rPr>
        <w:t xml:space="preserve">Завдяки урядовій пропозиції </w:t>
      </w:r>
      <w:r w:rsidR="000C4876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F972A6">
        <w:rPr>
          <w:rFonts w:ascii="Times New Roman" w:hAnsi="Times New Roman" w:cs="Times New Roman"/>
          <w:sz w:val="28"/>
          <w:szCs w:val="28"/>
          <w:lang w:val="uk-UA"/>
        </w:rPr>
        <w:t xml:space="preserve"> підтримці Верховної Ради буде розширено доступ громадян до медичних послуг і лікування. </w:t>
      </w:r>
      <w:r w:rsidR="000C4876">
        <w:rPr>
          <w:rFonts w:ascii="Times New Roman" w:hAnsi="Times New Roman" w:cs="Times New Roman"/>
          <w:sz w:val="28"/>
          <w:szCs w:val="28"/>
          <w:lang w:val="uk-UA"/>
        </w:rPr>
        <w:t>Ц</w:t>
      </w:r>
      <w:r w:rsidRPr="00F972A6">
        <w:rPr>
          <w:rFonts w:ascii="Times New Roman" w:hAnsi="Times New Roman" w:cs="Times New Roman"/>
          <w:sz w:val="28"/>
          <w:szCs w:val="28"/>
          <w:lang w:val="uk-UA"/>
        </w:rPr>
        <w:t>ьо</w:t>
      </w:r>
      <w:r w:rsidR="000C4876"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Pr="00F972A6">
        <w:rPr>
          <w:rFonts w:ascii="Times New Roman" w:hAnsi="Times New Roman" w:cs="Times New Roman"/>
          <w:sz w:val="28"/>
          <w:szCs w:val="28"/>
          <w:lang w:val="uk-UA"/>
        </w:rPr>
        <w:t xml:space="preserve"> ро</w:t>
      </w:r>
      <w:r w:rsidR="000C4876">
        <w:rPr>
          <w:rFonts w:ascii="Times New Roman" w:hAnsi="Times New Roman" w:cs="Times New Roman"/>
          <w:sz w:val="28"/>
          <w:szCs w:val="28"/>
          <w:lang w:val="uk-UA"/>
        </w:rPr>
        <w:t>ку на програму «Доступні ліки»</w:t>
      </w:r>
      <w:r w:rsidRPr="00F972A6">
        <w:rPr>
          <w:rFonts w:ascii="Times New Roman" w:hAnsi="Times New Roman" w:cs="Times New Roman"/>
          <w:sz w:val="28"/>
          <w:szCs w:val="28"/>
          <w:lang w:val="uk-UA"/>
        </w:rPr>
        <w:t xml:space="preserve"> буде додатково виділено 200 м</w:t>
      </w:r>
      <w:r w:rsidR="000C4876">
        <w:rPr>
          <w:rFonts w:ascii="Times New Roman" w:hAnsi="Times New Roman" w:cs="Times New Roman"/>
          <w:sz w:val="28"/>
          <w:szCs w:val="28"/>
          <w:lang w:val="uk-UA"/>
        </w:rPr>
        <w:t>ільйонів</w:t>
      </w:r>
      <w:r w:rsidRPr="00F972A6">
        <w:rPr>
          <w:rFonts w:ascii="Times New Roman" w:hAnsi="Times New Roman" w:cs="Times New Roman"/>
          <w:sz w:val="28"/>
          <w:szCs w:val="28"/>
          <w:lang w:val="uk-UA"/>
        </w:rPr>
        <w:t xml:space="preserve"> гр</w:t>
      </w:r>
      <w:r w:rsidR="000C4876">
        <w:rPr>
          <w:rFonts w:ascii="Times New Roman" w:hAnsi="Times New Roman" w:cs="Times New Roman"/>
          <w:sz w:val="28"/>
          <w:szCs w:val="28"/>
          <w:lang w:val="uk-UA"/>
        </w:rPr>
        <w:t>ивень</w:t>
      </w:r>
      <w:r w:rsidRPr="00F972A6">
        <w:rPr>
          <w:rFonts w:ascii="Times New Roman" w:hAnsi="Times New Roman" w:cs="Times New Roman"/>
          <w:sz w:val="28"/>
          <w:szCs w:val="28"/>
          <w:lang w:val="uk-UA"/>
        </w:rPr>
        <w:t>. Програма стартувала з 1 квітня і передбачає відшкодування вартості медпрепаратів (</w:t>
      </w:r>
      <w:proofErr w:type="spellStart"/>
      <w:r w:rsidRPr="00F972A6">
        <w:rPr>
          <w:rFonts w:ascii="Times New Roman" w:hAnsi="Times New Roman" w:cs="Times New Roman"/>
          <w:sz w:val="28"/>
          <w:szCs w:val="28"/>
          <w:lang w:val="uk-UA"/>
        </w:rPr>
        <w:t>реімбурсацію</w:t>
      </w:r>
      <w:proofErr w:type="spellEnd"/>
      <w:r w:rsidRPr="00F972A6">
        <w:rPr>
          <w:rFonts w:ascii="Times New Roman" w:hAnsi="Times New Roman" w:cs="Times New Roman"/>
          <w:sz w:val="28"/>
          <w:szCs w:val="28"/>
          <w:lang w:val="uk-UA"/>
        </w:rPr>
        <w:t>) для лікування осіб, які страждають на серцево-судинні захворювання, діабет II типу і бронхіальну астму. Додаткових 450 м</w:t>
      </w:r>
      <w:r w:rsidR="000C4876">
        <w:rPr>
          <w:rFonts w:ascii="Times New Roman" w:hAnsi="Times New Roman" w:cs="Times New Roman"/>
          <w:sz w:val="28"/>
          <w:szCs w:val="28"/>
          <w:lang w:val="uk-UA"/>
        </w:rPr>
        <w:t xml:space="preserve">ільйонів </w:t>
      </w:r>
      <w:r w:rsidRPr="00F972A6">
        <w:rPr>
          <w:rFonts w:ascii="Times New Roman" w:hAnsi="Times New Roman" w:cs="Times New Roman"/>
          <w:sz w:val="28"/>
          <w:szCs w:val="28"/>
          <w:lang w:val="uk-UA"/>
        </w:rPr>
        <w:t>гр</w:t>
      </w:r>
      <w:r w:rsidR="000C4876">
        <w:rPr>
          <w:rFonts w:ascii="Times New Roman" w:hAnsi="Times New Roman" w:cs="Times New Roman"/>
          <w:sz w:val="28"/>
          <w:szCs w:val="28"/>
          <w:lang w:val="uk-UA"/>
        </w:rPr>
        <w:t>ивень</w:t>
      </w:r>
      <w:r w:rsidRPr="00F972A6">
        <w:rPr>
          <w:rFonts w:ascii="Times New Roman" w:hAnsi="Times New Roman" w:cs="Times New Roman"/>
          <w:sz w:val="28"/>
          <w:szCs w:val="28"/>
          <w:lang w:val="uk-UA"/>
        </w:rPr>
        <w:t xml:space="preserve"> отримають регіони у складі медичної субвенції на лікування хворих на ниркову недостатність (гемодіаліз) та діабет. Зараз в Україні понад 5 тисяч осіб перебувають на гемодіалізі. За підрахунками медиків, в Україні від цукрового діабету можуть страждати близько 2,5 м</w:t>
      </w:r>
      <w:r w:rsidR="000C4876">
        <w:rPr>
          <w:rFonts w:ascii="Times New Roman" w:hAnsi="Times New Roman" w:cs="Times New Roman"/>
          <w:sz w:val="28"/>
          <w:szCs w:val="28"/>
          <w:lang w:val="uk-UA"/>
        </w:rPr>
        <w:t xml:space="preserve">ільйона осіб. Додатково </w:t>
      </w:r>
      <w:r w:rsidRPr="00F972A6">
        <w:rPr>
          <w:rFonts w:ascii="Times New Roman" w:hAnsi="Times New Roman" w:cs="Times New Roman"/>
          <w:sz w:val="28"/>
          <w:szCs w:val="28"/>
          <w:lang w:val="uk-UA"/>
        </w:rPr>
        <w:t>186 м</w:t>
      </w:r>
      <w:r w:rsidR="000C4876">
        <w:rPr>
          <w:rFonts w:ascii="Times New Roman" w:hAnsi="Times New Roman" w:cs="Times New Roman"/>
          <w:sz w:val="28"/>
          <w:szCs w:val="28"/>
          <w:lang w:val="uk-UA"/>
        </w:rPr>
        <w:t>ільйонів</w:t>
      </w:r>
      <w:r w:rsidRPr="00F972A6">
        <w:rPr>
          <w:rFonts w:ascii="Times New Roman" w:hAnsi="Times New Roman" w:cs="Times New Roman"/>
          <w:sz w:val="28"/>
          <w:szCs w:val="28"/>
          <w:lang w:val="uk-UA"/>
        </w:rPr>
        <w:t xml:space="preserve"> гр</w:t>
      </w:r>
      <w:r w:rsidR="000C4876">
        <w:rPr>
          <w:rFonts w:ascii="Times New Roman" w:hAnsi="Times New Roman" w:cs="Times New Roman"/>
          <w:sz w:val="28"/>
          <w:szCs w:val="28"/>
          <w:lang w:val="uk-UA"/>
        </w:rPr>
        <w:t>ивень у</w:t>
      </w:r>
      <w:r w:rsidRPr="00F972A6">
        <w:rPr>
          <w:rFonts w:ascii="Times New Roman" w:hAnsi="Times New Roman" w:cs="Times New Roman"/>
          <w:sz w:val="28"/>
          <w:szCs w:val="28"/>
          <w:lang w:val="uk-UA"/>
        </w:rPr>
        <w:t xml:space="preserve">же </w:t>
      </w:r>
      <w:proofErr w:type="spellStart"/>
      <w:r w:rsidR="000C4876">
        <w:rPr>
          <w:rFonts w:ascii="Times New Roman" w:hAnsi="Times New Roman" w:cs="Times New Roman"/>
          <w:sz w:val="28"/>
          <w:szCs w:val="28"/>
          <w:lang w:val="uk-UA"/>
        </w:rPr>
        <w:t>цьогоріч</w:t>
      </w:r>
      <w:proofErr w:type="spellEnd"/>
      <w:r w:rsidRPr="00F972A6">
        <w:rPr>
          <w:rFonts w:ascii="Times New Roman" w:hAnsi="Times New Roman" w:cs="Times New Roman"/>
          <w:sz w:val="28"/>
          <w:szCs w:val="28"/>
          <w:lang w:val="uk-UA"/>
        </w:rPr>
        <w:t xml:space="preserve"> буде направлено на лікування громадян за кордоном. </w:t>
      </w:r>
    </w:p>
    <w:p w:rsidR="00F972A6" w:rsidRPr="00F972A6" w:rsidRDefault="00F972A6" w:rsidP="00F972A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72A6">
        <w:rPr>
          <w:rFonts w:ascii="Times New Roman" w:hAnsi="Times New Roman" w:cs="Times New Roman"/>
          <w:sz w:val="28"/>
          <w:szCs w:val="28"/>
          <w:lang w:val="uk-UA"/>
        </w:rPr>
        <w:t>Одночасно уряд дбає і про розвиток вітчизняної медицини. Тому частина позапланових бюджетних надходжень буде направ</w:t>
      </w:r>
      <w:r w:rsidR="000C4876">
        <w:rPr>
          <w:rFonts w:ascii="Times New Roman" w:hAnsi="Times New Roman" w:cs="Times New Roman"/>
          <w:sz w:val="28"/>
          <w:szCs w:val="28"/>
          <w:lang w:val="uk-UA"/>
        </w:rPr>
        <w:t xml:space="preserve">лена на додаткове фінансування </w:t>
      </w:r>
      <w:r w:rsidRPr="00F972A6">
        <w:rPr>
          <w:rFonts w:ascii="Times New Roman" w:hAnsi="Times New Roman" w:cs="Times New Roman"/>
          <w:sz w:val="28"/>
          <w:szCs w:val="28"/>
          <w:lang w:val="uk-UA"/>
        </w:rPr>
        <w:t>медичних клінік та науково-дослідних установ. Зокрема, клініки Національної академії медичних наук України додатково отримають 443 м</w:t>
      </w:r>
      <w:r w:rsidR="000C4876">
        <w:rPr>
          <w:rFonts w:ascii="Times New Roman" w:hAnsi="Times New Roman" w:cs="Times New Roman"/>
          <w:sz w:val="28"/>
          <w:szCs w:val="28"/>
          <w:lang w:val="uk-UA"/>
        </w:rPr>
        <w:t xml:space="preserve">ільйони </w:t>
      </w:r>
      <w:r w:rsidRPr="00F972A6">
        <w:rPr>
          <w:rFonts w:ascii="Times New Roman" w:hAnsi="Times New Roman" w:cs="Times New Roman"/>
          <w:sz w:val="28"/>
          <w:szCs w:val="28"/>
          <w:lang w:val="uk-UA"/>
        </w:rPr>
        <w:t>гр</w:t>
      </w:r>
      <w:r w:rsidR="000C4876">
        <w:rPr>
          <w:rFonts w:ascii="Times New Roman" w:hAnsi="Times New Roman" w:cs="Times New Roman"/>
          <w:sz w:val="28"/>
          <w:szCs w:val="28"/>
          <w:lang w:val="uk-UA"/>
        </w:rPr>
        <w:t>ивень</w:t>
      </w:r>
      <w:r w:rsidRPr="00F972A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C4876">
        <w:rPr>
          <w:rFonts w:ascii="Times New Roman" w:hAnsi="Times New Roman" w:cs="Times New Roman"/>
          <w:sz w:val="28"/>
          <w:szCs w:val="28"/>
          <w:lang w:val="uk-UA"/>
        </w:rPr>
        <w:t>державна установа «</w:t>
      </w:r>
      <w:r w:rsidRPr="00F972A6">
        <w:rPr>
          <w:rFonts w:ascii="Times New Roman" w:hAnsi="Times New Roman" w:cs="Times New Roman"/>
          <w:sz w:val="28"/>
          <w:szCs w:val="28"/>
          <w:lang w:val="uk-UA"/>
        </w:rPr>
        <w:t>Науково-практичний медичний центр дитячої ка</w:t>
      </w:r>
      <w:r w:rsidR="000C4876">
        <w:rPr>
          <w:rFonts w:ascii="Times New Roman" w:hAnsi="Times New Roman" w:cs="Times New Roman"/>
          <w:sz w:val="28"/>
          <w:szCs w:val="28"/>
          <w:lang w:val="uk-UA"/>
        </w:rPr>
        <w:t>рдіології та кардіохірургії МОЗ»</w:t>
      </w:r>
      <w:r w:rsidR="00906977">
        <w:rPr>
          <w:rFonts w:ascii="Times New Roman" w:hAnsi="Times New Roman" w:cs="Times New Roman"/>
          <w:sz w:val="28"/>
          <w:szCs w:val="28"/>
          <w:lang w:val="uk-UA"/>
        </w:rPr>
        <w:t xml:space="preserve"> — 60 мільйонів</w:t>
      </w:r>
      <w:r w:rsidRPr="00F972A6">
        <w:rPr>
          <w:rFonts w:ascii="Times New Roman" w:hAnsi="Times New Roman" w:cs="Times New Roman"/>
          <w:sz w:val="28"/>
          <w:szCs w:val="28"/>
          <w:lang w:val="uk-UA"/>
        </w:rPr>
        <w:t xml:space="preserve"> гр</w:t>
      </w:r>
      <w:r w:rsidR="00906977">
        <w:rPr>
          <w:rFonts w:ascii="Times New Roman" w:hAnsi="Times New Roman" w:cs="Times New Roman"/>
          <w:sz w:val="28"/>
          <w:szCs w:val="28"/>
          <w:lang w:val="uk-UA"/>
        </w:rPr>
        <w:t>ивень</w:t>
      </w:r>
      <w:r w:rsidRPr="00F972A6">
        <w:rPr>
          <w:rFonts w:ascii="Times New Roman" w:hAnsi="Times New Roman" w:cs="Times New Roman"/>
          <w:sz w:val="28"/>
          <w:szCs w:val="28"/>
          <w:lang w:val="uk-UA"/>
        </w:rPr>
        <w:t>. Із спеціального фонду на розвиток сільської медицини буде направлено 4 м</w:t>
      </w:r>
      <w:r w:rsidR="00906977">
        <w:rPr>
          <w:rFonts w:ascii="Times New Roman" w:hAnsi="Times New Roman" w:cs="Times New Roman"/>
          <w:sz w:val="28"/>
          <w:szCs w:val="28"/>
          <w:lang w:val="uk-UA"/>
        </w:rPr>
        <w:t>ільярди гривень</w:t>
      </w:r>
      <w:r w:rsidRPr="00F972A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972A6" w:rsidRPr="00F972A6" w:rsidRDefault="00F972A6" w:rsidP="00F972A6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972A6" w:rsidRPr="00F972A6" w:rsidRDefault="00F972A6" w:rsidP="00F972A6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972A6">
        <w:rPr>
          <w:rFonts w:ascii="Times New Roman" w:hAnsi="Times New Roman" w:cs="Times New Roman"/>
          <w:b/>
          <w:sz w:val="28"/>
          <w:szCs w:val="28"/>
          <w:lang w:val="uk-UA"/>
        </w:rPr>
        <w:t>Армія додатково отримає 6,4 м</w:t>
      </w:r>
      <w:r w:rsidR="00CA0744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ільярда </w:t>
      </w:r>
      <w:r w:rsidRPr="00F972A6">
        <w:rPr>
          <w:rFonts w:ascii="Times New Roman" w:hAnsi="Times New Roman" w:cs="Times New Roman"/>
          <w:b/>
          <w:sz w:val="28"/>
          <w:szCs w:val="28"/>
          <w:lang w:val="uk-UA"/>
        </w:rPr>
        <w:t>гр</w:t>
      </w:r>
      <w:r w:rsidR="00CA0744">
        <w:rPr>
          <w:rFonts w:ascii="Times New Roman" w:hAnsi="Times New Roman" w:cs="Times New Roman"/>
          <w:b/>
          <w:sz w:val="28"/>
          <w:szCs w:val="28"/>
          <w:lang w:val="uk-UA"/>
        </w:rPr>
        <w:t>иве</w:t>
      </w:r>
      <w:r w:rsidRPr="00F972A6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 w:rsidR="00CA0744">
        <w:rPr>
          <w:rFonts w:ascii="Times New Roman" w:hAnsi="Times New Roman" w:cs="Times New Roman"/>
          <w:b/>
          <w:sz w:val="28"/>
          <w:szCs w:val="28"/>
          <w:lang w:val="uk-UA"/>
        </w:rPr>
        <w:t>ь</w:t>
      </w:r>
    </w:p>
    <w:p w:rsidR="00F972A6" w:rsidRPr="00F972A6" w:rsidRDefault="00F972A6" w:rsidP="00F972A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72A6">
        <w:rPr>
          <w:rFonts w:ascii="Times New Roman" w:hAnsi="Times New Roman" w:cs="Times New Roman"/>
          <w:sz w:val="28"/>
          <w:szCs w:val="28"/>
          <w:lang w:val="uk-UA"/>
        </w:rPr>
        <w:t>Особливу увагу уряд приділив підвищенню боєздатності країни і забезпеченню потреб українських військових. Додаткові кошти (160 м</w:t>
      </w:r>
      <w:r w:rsidR="00DF7073">
        <w:rPr>
          <w:rFonts w:ascii="Times New Roman" w:hAnsi="Times New Roman" w:cs="Times New Roman"/>
          <w:sz w:val="28"/>
          <w:szCs w:val="28"/>
          <w:lang w:val="uk-UA"/>
        </w:rPr>
        <w:t>ільйонів гривень</w:t>
      </w:r>
      <w:r w:rsidRPr="00F972A6">
        <w:rPr>
          <w:rFonts w:ascii="Times New Roman" w:hAnsi="Times New Roman" w:cs="Times New Roman"/>
          <w:sz w:val="28"/>
          <w:szCs w:val="28"/>
          <w:lang w:val="uk-UA"/>
        </w:rPr>
        <w:t xml:space="preserve">) отримає Адміністрація </w:t>
      </w:r>
      <w:proofErr w:type="spellStart"/>
      <w:r w:rsidRPr="00F972A6">
        <w:rPr>
          <w:rFonts w:ascii="Times New Roman" w:hAnsi="Times New Roman" w:cs="Times New Roman"/>
          <w:sz w:val="28"/>
          <w:szCs w:val="28"/>
          <w:lang w:val="uk-UA"/>
        </w:rPr>
        <w:t>Держприкордонслужби</w:t>
      </w:r>
      <w:proofErr w:type="spellEnd"/>
      <w:r w:rsidRPr="00F972A6">
        <w:rPr>
          <w:rFonts w:ascii="Times New Roman" w:hAnsi="Times New Roman" w:cs="Times New Roman"/>
          <w:sz w:val="28"/>
          <w:szCs w:val="28"/>
          <w:lang w:val="uk-UA"/>
        </w:rPr>
        <w:t>, які підуть на підвищення розмірів винагороди за безпосередню участь в АТО. 249,8 м</w:t>
      </w:r>
      <w:r w:rsidR="00DF7073">
        <w:rPr>
          <w:rFonts w:ascii="Times New Roman" w:hAnsi="Times New Roman" w:cs="Times New Roman"/>
          <w:sz w:val="28"/>
          <w:szCs w:val="28"/>
          <w:lang w:val="uk-UA"/>
        </w:rPr>
        <w:t xml:space="preserve">ільйона </w:t>
      </w:r>
      <w:proofErr w:type="spellStart"/>
      <w:r w:rsidR="00DF7073">
        <w:rPr>
          <w:rFonts w:ascii="Times New Roman" w:hAnsi="Times New Roman" w:cs="Times New Roman"/>
          <w:sz w:val="28"/>
          <w:szCs w:val="28"/>
          <w:lang w:val="uk-UA"/>
        </w:rPr>
        <w:t>гривент</w:t>
      </w:r>
      <w:proofErr w:type="spellEnd"/>
      <w:r w:rsidRPr="00F972A6">
        <w:rPr>
          <w:rFonts w:ascii="Times New Roman" w:hAnsi="Times New Roman" w:cs="Times New Roman"/>
          <w:sz w:val="28"/>
          <w:szCs w:val="28"/>
          <w:lang w:val="uk-UA"/>
        </w:rPr>
        <w:t xml:space="preserve"> будуть направлені на виплати допомоги сім'ям загиблих військовослужбовців. Також збільшиться фінансування видатків на харчування та медикаменти військовим (6,3 м</w:t>
      </w:r>
      <w:r w:rsidR="00DF7073">
        <w:rPr>
          <w:rFonts w:ascii="Times New Roman" w:hAnsi="Times New Roman" w:cs="Times New Roman"/>
          <w:sz w:val="28"/>
          <w:szCs w:val="28"/>
          <w:lang w:val="uk-UA"/>
        </w:rPr>
        <w:t xml:space="preserve">ільйона </w:t>
      </w:r>
      <w:r w:rsidRPr="00F972A6">
        <w:rPr>
          <w:rFonts w:ascii="Times New Roman" w:hAnsi="Times New Roman" w:cs="Times New Roman"/>
          <w:sz w:val="28"/>
          <w:szCs w:val="28"/>
          <w:lang w:val="uk-UA"/>
        </w:rPr>
        <w:t>гр</w:t>
      </w:r>
      <w:r w:rsidR="00DF7073">
        <w:rPr>
          <w:rFonts w:ascii="Times New Roman" w:hAnsi="Times New Roman" w:cs="Times New Roman"/>
          <w:sz w:val="28"/>
          <w:szCs w:val="28"/>
          <w:lang w:val="uk-UA"/>
        </w:rPr>
        <w:t>ивень</w:t>
      </w:r>
      <w:r w:rsidRPr="00F972A6">
        <w:rPr>
          <w:rFonts w:ascii="Times New Roman" w:hAnsi="Times New Roman" w:cs="Times New Roman"/>
          <w:sz w:val="28"/>
          <w:szCs w:val="28"/>
          <w:lang w:val="uk-UA"/>
        </w:rPr>
        <w:t xml:space="preserve">). Уряд підтримає українську команду військових на міжнародних змаганнях «Ігри </w:t>
      </w:r>
      <w:r w:rsidRPr="00F972A6">
        <w:rPr>
          <w:rFonts w:ascii="Times New Roman" w:hAnsi="Times New Roman" w:cs="Times New Roman"/>
          <w:sz w:val="28"/>
          <w:szCs w:val="28"/>
          <w:lang w:val="uk-UA"/>
        </w:rPr>
        <w:lastRenderedPageBreak/>
        <w:t>нескорених 2017» (3 м</w:t>
      </w:r>
      <w:r w:rsidR="00DF7073">
        <w:rPr>
          <w:rFonts w:ascii="Times New Roman" w:hAnsi="Times New Roman" w:cs="Times New Roman"/>
          <w:sz w:val="28"/>
          <w:szCs w:val="28"/>
          <w:lang w:val="uk-UA"/>
        </w:rPr>
        <w:t xml:space="preserve">ільйони </w:t>
      </w:r>
      <w:r w:rsidRPr="00F972A6">
        <w:rPr>
          <w:rFonts w:ascii="Times New Roman" w:hAnsi="Times New Roman" w:cs="Times New Roman"/>
          <w:sz w:val="28"/>
          <w:szCs w:val="28"/>
          <w:lang w:val="uk-UA"/>
        </w:rPr>
        <w:t>гр</w:t>
      </w:r>
      <w:r w:rsidR="00DF7073">
        <w:rPr>
          <w:rFonts w:ascii="Times New Roman" w:hAnsi="Times New Roman" w:cs="Times New Roman"/>
          <w:sz w:val="28"/>
          <w:szCs w:val="28"/>
          <w:lang w:val="uk-UA"/>
        </w:rPr>
        <w:t>ивень</w:t>
      </w:r>
      <w:r w:rsidRPr="00F972A6">
        <w:rPr>
          <w:rFonts w:ascii="Times New Roman" w:hAnsi="Times New Roman" w:cs="Times New Roman"/>
          <w:sz w:val="28"/>
          <w:szCs w:val="28"/>
          <w:lang w:val="uk-UA"/>
        </w:rPr>
        <w:t>). Ще 4 м</w:t>
      </w:r>
      <w:r w:rsidR="00DF7073">
        <w:rPr>
          <w:rFonts w:ascii="Times New Roman" w:hAnsi="Times New Roman" w:cs="Times New Roman"/>
          <w:sz w:val="28"/>
          <w:szCs w:val="28"/>
          <w:lang w:val="uk-UA"/>
        </w:rPr>
        <w:t>ільярди</w:t>
      </w:r>
      <w:r w:rsidRPr="00F972A6">
        <w:rPr>
          <w:rFonts w:ascii="Times New Roman" w:hAnsi="Times New Roman" w:cs="Times New Roman"/>
          <w:sz w:val="28"/>
          <w:szCs w:val="28"/>
          <w:lang w:val="uk-UA"/>
        </w:rPr>
        <w:t xml:space="preserve"> гр</w:t>
      </w:r>
      <w:r w:rsidR="00DF7073">
        <w:rPr>
          <w:rFonts w:ascii="Times New Roman" w:hAnsi="Times New Roman" w:cs="Times New Roman"/>
          <w:sz w:val="28"/>
          <w:szCs w:val="28"/>
          <w:lang w:val="uk-UA"/>
        </w:rPr>
        <w:t>ивень</w:t>
      </w:r>
      <w:r w:rsidRPr="00F972A6">
        <w:rPr>
          <w:rFonts w:ascii="Times New Roman" w:hAnsi="Times New Roman" w:cs="Times New Roman"/>
          <w:sz w:val="28"/>
          <w:szCs w:val="28"/>
          <w:lang w:val="uk-UA"/>
        </w:rPr>
        <w:t xml:space="preserve"> армія отримає із спеціального фонду за рахунок розподілення коштів </w:t>
      </w:r>
      <w:proofErr w:type="spellStart"/>
      <w:r w:rsidRPr="00F972A6">
        <w:rPr>
          <w:rFonts w:ascii="Times New Roman" w:hAnsi="Times New Roman" w:cs="Times New Roman"/>
          <w:sz w:val="28"/>
          <w:szCs w:val="28"/>
          <w:lang w:val="uk-UA"/>
        </w:rPr>
        <w:t>спецконфіскату</w:t>
      </w:r>
      <w:proofErr w:type="spellEnd"/>
      <w:r w:rsidRPr="00F972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F7073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Pr="00F972A6">
        <w:rPr>
          <w:rFonts w:ascii="Times New Roman" w:hAnsi="Times New Roman" w:cs="Times New Roman"/>
          <w:sz w:val="28"/>
          <w:szCs w:val="28"/>
          <w:lang w:val="uk-UA"/>
        </w:rPr>
        <w:t xml:space="preserve"> грошей Януковича, що були заморожені на рахунках </w:t>
      </w:r>
      <w:r w:rsidR="00DF7073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Pr="00F972A6">
        <w:rPr>
          <w:rFonts w:ascii="Times New Roman" w:hAnsi="Times New Roman" w:cs="Times New Roman"/>
          <w:sz w:val="28"/>
          <w:szCs w:val="28"/>
          <w:lang w:val="uk-UA"/>
        </w:rPr>
        <w:t xml:space="preserve">державних банках. </w:t>
      </w:r>
    </w:p>
    <w:p w:rsidR="00F972A6" w:rsidRPr="00F972A6" w:rsidRDefault="00F972A6" w:rsidP="00F972A6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972A6" w:rsidRPr="00F972A6" w:rsidRDefault="00F972A6" w:rsidP="00F972A6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972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 ремонт доріг буде направлено додатково понад 3 мільярди </w:t>
      </w:r>
    </w:p>
    <w:p w:rsidR="00F972A6" w:rsidRPr="00F972A6" w:rsidRDefault="00F972A6" w:rsidP="00F972A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72A6">
        <w:rPr>
          <w:rFonts w:ascii="Times New Roman" w:hAnsi="Times New Roman" w:cs="Times New Roman"/>
          <w:sz w:val="28"/>
          <w:szCs w:val="28"/>
          <w:lang w:val="uk-UA"/>
        </w:rPr>
        <w:t xml:space="preserve">Уряд продовжує виконувати масштабну програму ремонту доріг по всій країні. У 2017 році на ремонт доріг </w:t>
      </w:r>
      <w:r w:rsidR="00204479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F972A6">
        <w:rPr>
          <w:rFonts w:ascii="Times New Roman" w:hAnsi="Times New Roman" w:cs="Times New Roman"/>
          <w:sz w:val="28"/>
          <w:szCs w:val="28"/>
          <w:lang w:val="uk-UA"/>
        </w:rPr>
        <w:t xml:space="preserve"> державному бюджеті України було передбачено 30 м</w:t>
      </w:r>
      <w:r w:rsidR="00204479">
        <w:rPr>
          <w:rFonts w:ascii="Times New Roman" w:hAnsi="Times New Roman" w:cs="Times New Roman"/>
          <w:sz w:val="28"/>
          <w:szCs w:val="28"/>
          <w:lang w:val="uk-UA"/>
        </w:rPr>
        <w:t>ільярдів гривень</w:t>
      </w:r>
      <w:r w:rsidRPr="00F972A6">
        <w:rPr>
          <w:rFonts w:ascii="Times New Roman" w:hAnsi="Times New Roman" w:cs="Times New Roman"/>
          <w:sz w:val="28"/>
          <w:szCs w:val="28"/>
          <w:lang w:val="uk-UA"/>
        </w:rPr>
        <w:t>. Завдяки перевиконанню бюджетних планів і розподіленн</w:t>
      </w:r>
      <w:r w:rsidR="00204479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F972A6">
        <w:rPr>
          <w:rFonts w:ascii="Times New Roman" w:hAnsi="Times New Roman" w:cs="Times New Roman"/>
          <w:sz w:val="28"/>
          <w:szCs w:val="28"/>
          <w:lang w:val="uk-UA"/>
        </w:rPr>
        <w:t xml:space="preserve"> коштів </w:t>
      </w:r>
      <w:proofErr w:type="spellStart"/>
      <w:r w:rsidRPr="00F972A6">
        <w:rPr>
          <w:rFonts w:ascii="Times New Roman" w:hAnsi="Times New Roman" w:cs="Times New Roman"/>
          <w:sz w:val="28"/>
          <w:szCs w:val="28"/>
          <w:lang w:val="uk-UA"/>
        </w:rPr>
        <w:t>спецконфіскату</w:t>
      </w:r>
      <w:proofErr w:type="spellEnd"/>
      <w:r w:rsidRPr="00F972A6">
        <w:rPr>
          <w:rFonts w:ascii="Times New Roman" w:hAnsi="Times New Roman" w:cs="Times New Roman"/>
          <w:sz w:val="28"/>
          <w:szCs w:val="28"/>
          <w:lang w:val="uk-UA"/>
        </w:rPr>
        <w:t xml:space="preserve"> на дороги </w:t>
      </w:r>
      <w:r w:rsidR="00204479">
        <w:rPr>
          <w:rFonts w:ascii="Times New Roman" w:hAnsi="Times New Roman" w:cs="Times New Roman"/>
          <w:sz w:val="28"/>
          <w:szCs w:val="28"/>
          <w:lang w:val="uk-UA"/>
        </w:rPr>
        <w:t>цього</w:t>
      </w:r>
      <w:r w:rsidRPr="00F972A6">
        <w:rPr>
          <w:rFonts w:ascii="Times New Roman" w:hAnsi="Times New Roman" w:cs="Times New Roman"/>
          <w:sz w:val="28"/>
          <w:szCs w:val="28"/>
          <w:lang w:val="uk-UA"/>
        </w:rPr>
        <w:t xml:space="preserve"> ро</w:t>
      </w:r>
      <w:r w:rsidR="00204479">
        <w:rPr>
          <w:rFonts w:ascii="Times New Roman" w:hAnsi="Times New Roman" w:cs="Times New Roman"/>
          <w:sz w:val="28"/>
          <w:szCs w:val="28"/>
          <w:lang w:val="uk-UA"/>
        </w:rPr>
        <w:t>ку</w:t>
      </w:r>
      <w:r w:rsidRPr="00F972A6">
        <w:rPr>
          <w:rFonts w:ascii="Times New Roman" w:hAnsi="Times New Roman" w:cs="Times New Roman"/>
          <w:sz w:val="28"/>
          <w:szCs w:val="28"/>
          <w:lang w:val="uk-UA"/>
        </w:rPr>
        <w:t xml:space="preserve"> буде додатково виділено ще 3,25 м</w:t>
      </w:r>
      <w:r w:rsidR="00204479">
        <w:rPr>
          <w:rFonts w:ascii="Times New Roman" w:hAnsi="Times New Roman" w:cs="Times New Roman"/>
          <w:sz w:val="28"/>
          <w:szCs w:val="28"/>
          <w:lang w:val="uk-UA"/>
        </w:rPr>
        <w:t>ільярда гривень</w:t>
      </w:r>
      <w:r w:rsidRPr="00F972A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972A6" w:rsidRPr="00F972A6" w:rsidRDefault="00F972A6" w:rsidP="00F972A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72A6" w:rsidRPr="00F972A6" w:rsidRDefault="00F972A6" w:rsidP="00F972A6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972A6">
        <w:rPr>
          <w:rFonts w:ascii="Times New Roman" w:hAnsi="Times New Roman" w:cs="Times New Roman"/>
          <w:b/>
          <w:sz w:val="28"/>
          <w:szCs w:val="28"/>
          <w:lang w:val="uk-UA"/>
        </w:rPr>
        <w:t>14,1 м</w:t>
      </w:r>
      <w:r w:rsidR="00204479">
        <w:rPr>
          <w:rFonts w:ascii="Times New Roman" w:hAnsi="Times New Roman" w:cs="Times New Roman"/>
          <w:b/>
          <w:sz w:val="28"/>
          <w:szCs w:val="28"/>
          <w:lang w:val="uk-UA"/>
        </w:rPr>
        <w:t>ільярда гривень —</w:t>
      </w:r>
      <w:r w:rsidRPr="00F972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 фінансування житлових субсидій</w:t>
      </w:r>
    </w:p>
    <w:p w:rsidR="00F972A6" w:rsidRPr="00F972A6" w:rsidRDefault="00F972A6" w:rsidP="00F972A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72A6">
        <w:rPr>
          <w:rFonts w:ascii="Times New Roman" w:hAnsi="Times New Roman" w:cs="Times New Roman"/>
          <w:sz w:val="28"/>
          <w:szCs w:val="28"/>
          <w:lang w:val="uk-UA"/>
        </w:rPr>
        <w:t>Запропоновані Кабінетом Міністрів зміни до закону «Про державний бюджет України на 2017 рік» передбачають виділення додаткових 14,1 м</w:t>
      </w:r>
      <w:r w:rsidR="00204479">
        <w:rPr>
          <w:rFonts w:ascii="Times New Roman" w:hAnsi="Times New Roman" w:cs="Times New Roman"/>
          <w:sz w:val="28"/>
          <w:szCs w:val="28"/>
          <w:lang w:val="uk-UA"/>
        </w:rPr>
        <w:t>ільярда гривень</w:t>
      </w:r>
      <w:r w:rsidRPr="00F972A6">
        <w:rPr>
          <w:rFonts w:ascii="Times New Roman" w:hAnsi="Times New Roman" w:cs="Times New Roman"/>
          <w:sz w:val="28"/>
          <w:szCs w:val="28"/>
          <w:lang w:val="uk-UA"/>
        </w:rPr>
        <w:t xml:space="preserve"> на надання пільг та житлових субсидій населенню на оплату житлово-комунальних послуг. </w:t>
      </w:r>
    </w:p>
    <w:p w:rsidR="00F972A6" w:rsidRPr="00F972A6" w:rsidRDefault="00F972A6" w:rsidP="00F972A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72A6">
        <w:rPr>
          <w:rFonts w:ascii="Times New Roman" w:hAnsi="Times New Roman" w:cs="Times New Roman"/>
          <w:sz w:val="28"/>
          <w:szCs w:val="28"/>
          <w:lang w:val="uk-UA"/>
        </w:rPr>
        <w:t>Додаткове фінансування в розмірі 100 м</w:t>
      </w:r>
      <w:r w:rsidR="00CA7C13">
        <w:rPr>
          <w:rFonts w:ascii="Times New Roman" w:hAnsi="Times New Roman" w:cs="Times New Roman"/>
          <w:sz w:val="28"/>
          <w:szCs w:val="28"/>
          <w:lang w:val="uk-UA"/>
        </w:rPr>
        <w:t>ільйонів гривень</w:t>
      </w:r>
      <w:r w:rsidRPr="00F972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7C13">
        <w:rPr>
          <w:rFonts w:ascii="Times New Roman" w:hAnsi="Times New Roman" w:cs="Times New Roman"/>
          <w:sz w:val="28"/>
          <w:szCs w:val="28"/>
          <w:lang w:val="uk-UA"/>
        </w:rPr>
        <w:t xml:space="preserve">підуть на </w:t>
      </w:r>
      <w:r w:rsidRPr="00F972A6">
        <w:rPr>
          <w:rFonts w:ascii="Times New Roman" w:hAnsi="Times New Roman" w:cs="Times New Roman"/>
          <w:sz w:val="28"/>
          <w:szCs w:val="28"/>
          <w:lang w:val="uk-UA"/>
        </w:rPr>
        <w:t>Державн</w:t>
      </w:r>
      <w:r w:rsidR="00CA7C13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F972A6">
        <w:rPr>
          <w:rFonts w:ascii="Times New Roman" w:hAnsi="Times New Roman" w:cs="Times New Roman"/>
          <w:sz w:val="28"/>
          <w:szCs w:val="28"/>
          <w:lang w:val="uk-UA"/>
        </w:rPr>
        <w:t xml:space="preserve"> цільов</w:t>
      </w:r>
      <w:r w:rsidR="00CA7C13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F972A6">
        <w:rPr>
          <w:rFonts w:ascii="Times New Roman" w:hAnsi="Times New Roman" w:cs="Times New Roman"/>
          <w:sz w:val="28"/>
          <w:szCs w:val="28"/>
          <w:lang w:val="uk-UA"/>
        </w:rPr>
        <w:t xml:space="preserve"> програм</w:t>
      </w:r>
      <w:r w:rsidR="00CA7C13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F972A6">
        <w:rPr>
          <w:rFonts w:ascii="Times New Roman" w:hAnsi="Times New Roman" w:cs="Times New Roman"/>
          <w:sz w:val="28"/>
          <w:szCs w:val="28"/>
          <w:lang w:val="uk-UA"/>
        </w:rPr>
        <w:t xml:space="preserve"> енергоефективності. Розширення фінансування </w:t>
      </w:r>
      <w:proofErr w:type="spellStart"/>
      <w:r w:rsidRPr="00F972A6">
        <w:rPr>
          <w:rFonts w:ascii="Times New Roman" w:hAnsi="Times New Roman" w:cs="Times New Roman"/>
          <w:sz w:val="28"/>
          <w:szCs w:val="28"/>
          <w:lang w:val="uk-UA"/>
        </w:rPr>
        <w:t>енергоефективних</w:t>
      </w:r>
      <w:proofErr w:type="spellEnd"/>
      <w:r w:rsidRPr="00F972A6">
        <w:rPr>
          <w:rFonts w:ascii="Times New Roman" w:hAnsi="Times New Roman" w:cs="Times New Roman"/>
          <w:sz w:val="28"/>
          <w:szCs w:val="28"/>
          <w:lang w:val="uk-UA"/>
        </w:rPr>
        <w:t xml:space="preserve"> заходів сприятиме побудові енергонезалежної держави і зменшенню витрат населення на комунальні послуги.</w:t>
      </w:r>
    </w:p>
    <w:p w:rsidR="00F972A6" w:rsidRPr="00F972A6" w:rsidRDefault="00F972A6" w:rsidP="00F972A6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972A6" w:rsidRPr="00F972A6" w:rsidRDefault="00F972A6" w:rsidP="00F972A6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972A6">
        <w:rPr>
          <w:rFonts w:ascii="Times New Roman" w:hAnsi="Times New Roman" w:cs="Times New Roman"/>
          <w:b/>
          <w:sz w:val="28"/>
          <w:szCs w:val="28"/>
          <w:lang w:val="uk-UA"/>
        </w:rPr>
        <w:t>Збільшено фінансування культури і соціальних програм</w:t>
      </w:r>
    </w:p>
    <w:p w:rsidR="00F972A6" w:rsidRPr="00F972A6" w:rsidRDefault="00F972A6" w:rsidP="00F972A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72A6">
        <w:rPr>
          <w:rFonts w:ascii="Times New Roman" w:hAnsi="Times New Roman" w:cs="Times New Roman"/>
          <w:sz w:val="28"/>
          <w:szCs w:val="28"/>
          <w:lang w:val="uk-UA"/>
        </w:rPr>
        <w:t xml:space="preserve">Уряд виконує своє обіцянку </w:t>
      </w:r>
      <w:r w:rsidR="00CA7C13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Pr="00F972A6">
        <w:rPr>
          <w:rFonts w:ascii="Times New Roman" w:hAnsi="Times New Roman" w:cs="Times New Roman"/>
          <w:sz w:val="28"/>
          <w:szCs w:val="28"/>
          <w:lang w:val="uk-UA"/>
        </w:rPr>
        <w:t xml:space="preserve"> припинити фінансування культури за остаточним принципом. </w:t>
      </w:r>
      <w:r w:rsidR="00CA7C13">
        <w:rPr>
          <w:rFonts w:ascii="Times New Roman" w:hAnsi="Times New Roman" w:cs="Times New Roman"/>
          <w:sz w:val="28"/>
          <w:szCs w:val="28"/>
          <w:lang w:val="uk-UA"/>
        </w:rPr>
        <w:t>Ц</w:t>
      </w:r>
      <w:r w:rsidRPr="00F972A6">
        <w:rPr>
          <w:rFonts w:ascii="Times New Roman" w:hAnsi="Times New Roman" w:cs="Times New Roman"/>
          <w:sz w:val="28"/>
          <w:szCs w:val="28"/>
          <w:lang w:val="uk-UA"/>
        </w:rPr>
        <w:t>ьо</w:t>
      </w:r>
      <w:r w:rsidR="00CA7C13">
        <w:rPr>
          <w:rFonts w:ascii="Times New Roman" w:hAnsi="Times New Roman" w:cs="Times New Roman"/>
          <w:sz w:val="28"/>
          <w:szCs w:val="28"/>
          <w:lang w:val="uk-UA"/>
        </w:rPr>
        <w:t>го року</w:t>
      </w:r>
      <w:r w:rsidRPr="00F972A6">
        <w:rPr>
          <w:rFonts w:ascii="Times New Roman" w:hAnsi="Times New Roman" w:cs="Times New Roman"/>
          <w:sz w:val="28"/>
          <w:szCs w:val="28"/>
          <w:lang w:val="uk-UA"/>
        </w:rPr>
        <w:t xml:space="preserve"> фінансування культури збільшено майже на 90%. Зміни до бюджету-2017 передбачають додаткове фінансування окремих програм. Зокрема, на ремонт Національного академічного українського драматичного театру імені Марії Заньковецької (м. Львів) та Київського оперного театру виділено 8,1 м</w:t>
      </w:r>
      <w:r w:rsidR="00CA7C13">
        <w:rPr>
          <w:rFonts w:ascii="Times New Roman" w:hAnsi="Times New Roman" w:cs="Times New Roman"/>
          <w:sz w:val="28"/>
          <w:szCs w:val="28"/>
          <w:lang w:val="uk-UA"/>
        </w:rPr>
        <w:t xml:space="preserve">ільйона </w:t>
      </w:r>
      <w:r w:rsidRPr="00F972A6">
        <w:rPr>
          <w:rFonts w:ascii="Times New Roman" w:hAnsi="Times New Roman" w:cs="Times New Roman"/>
          <w:sz w:val="28"/>
          <w:szCs w:val="28"/>
          <w:lang w:val="uk-UA"/>
        </w:rPr>
        <w:t>гр</w:t>
      </w:r>
      <w:r w:rsidR="00CA7C13">
        <w:rPr>
          <w:rFonts w:ascii="Times New Roman" w:hAnsi="Times New Roman" w:cs="Times New Roman"/>
          <w:sz w:val="28"/>
          <w:szCs w:val="28"/>
          <w:lang w:val="uk-UA"/>
        </w:rPr>
        <w:t>ивень.</w:t>
      </w:r>
      <w:r w:rsidRPr="00F972A6">
        <w:rPr>
          <w:rFonts w:ascii="Times New Roman" w:hAnsi="Times New Roman" w:cs="Times New Roman"/>
          <w:sz w:val="28"/>
          <w:szCs w:val="28"/>
          <w:lang w:val="uk-UA"/>
        </w:rPr>
        <w:t xml:space="preserve"> Ще 69 м</w:t>
      </w:r>
      <w:r w:rsidR="00CA7C13">
        <w:rPr>
          <w:rFonts w:ascii="Times New Roman" w:hAnsi="Times New Roman" w:cs="Times New Roman"/>
          <w:sz w:val="28"/>
          <w:szCs w:val="28"/>
          <w:lang w:val="uk-UA"/>
        </w:rPr>
        <w:t>ільйонів гривень</w:t>
      </w:r>
      <w:r w:rsidRPr="00F972A6">
        <w:rPr>
          <w:rFonts w:ascii="Times New Roman" w:hAnsi="Times New Roman" w:cs="Times New Roman"/>
          <w:sz w:val="28"/>
          <w:szCs w:val="28"/>
          <w:lang w:val="uk-UA"/>
        </w:rPr>
        <w:t xml:space="preserve"> буде направлено на будівництво 3-х меморіалів </w:t>
      </w:r>
      <w:r w:rsidR="00CA7C13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Pr="00F972A6">
        <w:rPr>
          <w:rFonts w:ascii="Times New Roman" w:hAnsi="Times New Roman" w:cs="Times New Roman"/>
          <w:sz w:val="28"/>
          <w:szCs w:val="28"/>
          <w:lang w:val="uk-UA"/>
        </w:rPr>
        <w:t xml:space="preserve"> Жертв голодомору, Героям Небесної Сотні та загиблим воїнам АТО. </w:t>
      </w:r>
    </w:p>
    <w:p w:rsidR="00F972A6" w:rsidRDefault="00F972A6" w:rsidP="00F972A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72A6">
        <w:rPr>
          <w:rFonts w:ascii="Times New Roman" w:hAnsi="Times New Roman" w:cs="Times New Roman"/>
          <w:sz w:val="28"/>
          <w:szCs w:val="28"/>
          <w:lang w:val="uk-UA"/>
        </w:rPr>
        <w:t>Крім того, 278 м</w:t>
      </w:r>
      <w:r w:rsidR="00CA7C13">
        <w:rPr>
          <w:rFonts w:ascii="Times New Roman" w:hAnsi="Times New Roman" w:cs="Times New Roman"/>
          <w:sz w:val="28"/>
          <w:szCs w:val="28"/>
          <w:lang w:val="uk-UA"/>
        </w:rPr>
        <w:t xml:space="preserve">ільйонів </w:t>
      </w:r>
      <w:r w:rsidRPr="00F972A6">
        <w:rPr>
          <w:rFonts w:ascii="Times New Roman" w:hAnsi="Times New Roman" w:cs="Times New Roman"/>
          <w:sz w:val="28"/>
          <w:szCs w:val="28"/>
          <w:lang w:val="uk-UA"/>
        </w:rPr>
        <w:t>гр</w:t>
      </w:r>
      <w:r w:rsidR="00CA7C13">
        <w:rPr>
          <w:rFonts w:ascii="Times New Roman" w:hAnsi="Times New Roman" w:cs="Times New Roman"/>
          <w:sz w:val="28"/>
          <w:szCs w:val="28"/>
          <w:lang w:val="uk-UA"/>
        </w:rPr>
        <w:t>ивень</w:t>
      </w:r>
      <w:r w:rsidRPr="00F972A6">
        <w:rPr>
          <w:rFonts w:ascii="Times New Roman" w:hAnsi="Times New Roman" w:cs="Times New Roman"/>
          <w:sz w:val="28"/>
          <w:szCs w:val="28"/>
          <w:lang w:val="uk-UA"/>
        </w:rPr>
        <w:t xml:space="preserve"> додатково буде направлено на фінансування створення будинків сімейного типу, ще 100 м</w:t>
      </w:r>
      <w:r w:rsidR="00CA7C13">
        <w:rPr>
          <w:rFonts w:ascii="Times New Roman" w:hAnsi="Times New Roman" w:cs="Times New Roman"/>
          <w:sz w:val="28"/>
          <w:szCs w:val="28"/>
          <w:lang w:val="uk-UA"/>
        </w:rPr>
        <w:t>ільйонів гривень —</w:t>
      </w:r>
      <w:r w:rsidRPr="00F972A6">
        <w:rPr>
          <w:rFonts w:ascii="Times New Roman" w:hAnsi="Times New Roman" w:cs="Times New Roman"/>
          <w:sz w:val="28"/>
          <w:szCs w:val="28"/>
          <w:lang w:val="uk-UA"/>
        </w:rPr>
        <w:t xml:space="preserve"> на заходи з охорони праці та підвищення техніки безпеки на вугледобувних підприємствах.</w:t>
      </w:r>
    </w:p>
    <w:p w:rsidR="00CA7C13" w:rsidRDefault="00CA7C13" w:rsidP="00F972A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A7C13" w:rsidRPr="00CA7C13" w:rsidRDefault="00CA7C13" w:rsidP="00CA7C13">
      <w:pPr>
        <w:shd w:val="clear" w:color="auto" w:fill="FFFFFF"/>
        <w:jc w:val="right"/>
        <w:rPr>
          <w:rFonts w:ascii="Arial" w:eastAsia="Times New Roman" w:hAnsi="Arial" w:cs="Arial"/>
          <w:i/>
          <w:sz w:val="19"/>
          <w:szCs w:val="19"/>
          <w:lang w:val="uk-UA" w:eastAsia="ru-RU"/>
        </w:rPr>
      </w:pPr>
      <w:r w:rsidRPr="00CA7C13">
        <w:rPr>
          <w:rFonts w:ascii="Times New Roman" w:hAnsi="Times New Roman" w:cs="Times New Roman"/>
          <w:i/>
          <w:sz w:val="28"/>
          <w:szCs w:val="28"/>
          <w:lang w:val="uk-UA"/>
        </w:rPr>
        <w:t xml:space="preserve">Матеріали </w:t>
      </w:r>
      <w:r w:rsidRPr="00CA7C13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Департаменту інформації та комунікацій</w:t>
      </w:r>
      <w:r w:rsidRPr="00CA7C13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br/>
        <w:t>з громадськістю Секретаріату Кабінету Міністрів України</w:t>
      </w:r>
    </w:p>
    <w:p w:rsidR="00CA7C13" w:rsidRPr="00F972A6" w:rsidRDefault="00CA7C13" w:rsidP="00CA7C13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sectPr w:rsidR="00CA7C13" w:rsidRPr="00F97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3E6"/>
    <w:rsid w:val="000C4876"/>
    <w:rsid w:val="00204479"/>
    <w:rsid w:val="007926B6"/>
    <w:rsid w:val="00906977"/>
    <w:rsid w:val="00AE20A5"/>
    <w:rsid w:val="00CA0744"/>
    <w:rsid w:val="00CA7C13"/>
    <w:rsid w:val="00DF7073"/>
    <w:rsid w:val="00E373E6"/>
    <w:rsid w:val="00F9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сновной"/>
    <w:qFormat/>
    <w:rsid w:val="00F972A6"/>
    <w:rPr>
      <w:rFonts w:ascii="Palatino Linotype" w:eastAsia="Calibri" w:hAnsi="Palatino Linotype" w:cs="Palatino Linotyp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сновной"/>
    <w:qFormat/>
    <w:rsid w:val="00F972A6"/>
    <w:rPr>
      <w:rFonts w:ascii="Palatino Linotype" w:eastAsia="Calibri" w:hAnsi="Palatino Linotype" w:cs="Palatino Linotyp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9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departament_inform</dc:creator>
  <cp:keywords/>
  <dc:description/>
  <cp:lastModifiedBy>departament_inform</cp:lastModifiedBy>
  <cp:revision>8</cp:revision>
  <dcterms:created xsi:type="dcterms:W3CDTF">2017-07-14T13:08:00Z</dcterms:created>
  <dcterms:modified xsi:type="dcterms:W3CDTF">2017-07-14T13:33:00Z</dcterms:modified>
</cp:coreProperties>
</file>